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CFDEA4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Navigation.js</w:t>
      </w:r>
      <w:r>
        <w:drawing>
          <wp:inline distT="0" distB="0" distL="114300" distR="114300">
            <wp:extent cx="5267960" cy="5006340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</w:p>
    <w:p w14:paraId="7157737E">
      <w:pPr>
        <w:rPr>
          <w:rFonts w:hint="default"/>
          <w:b/>
          <w:bCs/>
          <w:sz w:val="32"/>
          <w:szCs w:val="32"/>
          <w:lang w:val="en-US"/>
        </w:rPr>
      </w:pPr>
    </w:p>
    <w:p w14:paraId="74AE7904">
      <w:pPr>
        <w:rPr>
          <w:rFonts w:hint="default"/>
          <w:b/>
          <w:bCs/>
          <w:sz w:val="32"/>
          <w:szCs w:val="32"/>
          <w:lang w:val="en-US"/>
        </w:rPr>
      </w:pPr>
    </w:p>
    <w:p w14:paraId="0CEEB33A">
      <w:pPr>
        <w:rPr>
          <w:rFonts w:hint="default"/>
          <w:b/>
          <w:bCs/>
          <w:sz w:val="32"/>
          <w:szCs w:val="32"/>
          <w:lang w:val="en-US"/>
        </w:rPr>
      </w:pPr>
    </w:p>
    <w:p w14:paraId="7730CE82">
      <w:pPr>
        <w:rPr>
          <w:rFonts w:hint="default"/>
          <w:b/>
          <w:bCs/>
          <w:sz w:val="32"/>
          <w:szCs w:val="32"/>
          <w:lang w:val="en-US"/>
        </w:rPr>
      </w:pPr>
    </w:p>
    <w:p w14:paraId="6BD78D16">
      <w:pPr>
        <w:rPr>
          <w:rFonts w:hint="default"/>
          <w:b/>
          <w:bCs/>
          <w:sz w:val="32"/>
          <w:szCs w:val="32"/>
          <w:lang w:val="en-US"/>
        </w:rPr>
      </w:pPr>
    </w:p>
    <w:p w14:paraId="3F9A93B4">
      <w:pPr>
        <w:rPr>
          <w:rFonts w:hint="default"/>
          <w:b/>
          <w:bCs/>
          <w:sz w:val="32"/>
          <w:szCs w:val="32"/>
          <w:lang w:val="en-US"/>
        </w:rPr>
      </w:pPr>
    </w:p>
    <w:p w14:paraId="60F91D0A">
      <w:pPr>
        <w:rPr>
          <w:rFonts w:hint="default"/>
          <w:b/>
          <w:bCs/>
          <w:sz w:val="32"/>
          <w:szCs w:val="32"/>
          <w:lang w:val="en-US"/>
        </w:rPr>
      </w:pPr>
    </w:p>
    <w:p w14:paraId="540A6C52">
      <w:pPr>
        <w:rPr>
          <w:rFonts w:hint="default"/>
          <w:b/>
          <w:bCs/>
          <w:sz w:val="32"/>
          <w:szCs w:val="32"/>
          <w:lang w:val="en-US"/>
        </w:rPr>
      </w:pPr>
    </w:p>
    <w:p w14:paraId="70CD9EA2">
      <w:pPr>
        <w:rPr>
          <w:rFonts w:hint="default"/>
          <w:b/>
          <w:bCs/>
          <w:sz w:val="32"/>
          <w:szCs w:val="32"/>
          <w:lang w:val="en-US"/>
        </w:rPr>
      </w:pPr>
    </w:p>
    <w:p w14:paraId="075B2ADD">
      <w:pPr>
        <w:rPr>
          <w:rFonts w:hint="default"/>
          <w:b/>
          <w:bCs/>
          <w:sz w:val="32"/>
          <w:szCs w:val="32"/>
          <w:lang w:val="en-US"/>
        </w:rPr>
      </w:pPr>
    </w:p>
    <w:p w14:paraId="5186CEC0">
      <w:pPr>
        <w:rPr>
          <w:rFonts w:hint="default"/>
          <w:b/>
          <w:bCs/>
          <w:sz w:val="32"/>
          <w:szCs w:val="32"/>
          <w:lang w:val="en-US"/>
        </w:rPr>
      </w:pPr>
    </w:p>
    <w:p w14:paraId="236BAA3E">
      <w:pPr>
        <w:rPr>
          <w:rFonts w:hint="default"/>
          <w:b/>
          <w:bCs/>
          <w:sz w:val="32"/>
          <w:szCs w:val="32"/>
          <w:lang w:val="en-US"/>
        </w:rPr>
      </w:pPr>
    </w:p>
    <w:p w14:paraId="19C0D022">
      <w:pPr>
        <w:rPr>
          <w:rFonts w:hint="default"/>
          <w:b/>
          <w:bCs/>
          <w:sz w:val="32"/>
          <w:szCs w:val="32"/>
          <w:lang w:val="en-US"/>
        </w:rPr>
      </w:pPr>
    </w:p>
    <w:p w14:paraId="6A78FE7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Home.js</w:t>
      </w:r>
      <w:r>
        <w:drawing>
          <wp:inline distT="0" distB="0" distL="114300" distR="114300">
            <wp:extent cx="5266055" cy="7692390"/>
            <wp:effectExtent l="0" t="0" r="127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69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23845"/>
            <wp:effectExtent l="0" t="0" r="190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8910" cy="2697480"/>
            <wp:effectExtent l="0" t="0" r="889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51760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</w:p>
    <w:p w14:paraId="334FEFFB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New.js</w:t>
      </w:r>
      <w:r>
        <w:drawing>
          <wp:inline distT="0" distB="0" distL="114300" distR="114300">
            <wp:extent cx="5265420" cy="3008630"/>
            <wp:effectExtent l="0" t="0" r="190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41980"/>
            <wp:effectExtent l="0" t="0" r="190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</w:p>
    <w:p w14:paraId="6AA7956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Question.js</w:t>
      </w:r>
      <w:r>
        <w:drawing>
          <wp:inline distT="0" distB="0" distL="114300" distR="114300">
            <wp:extent cx="5264150" cy="7748270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74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17232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0483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Quiz.js</w:t>
      </w:r>
      <w:r>
        <w:drawing>
          <wp:inline distT="0" distB="0" distL="114300" distR="114300">
            <wp:extent cx="5268595" cy="7458710"/>
            <wp:effectExtent l="0" t="0" r="825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211695"/>
            <wp:effectExtent l="0" t="0" r="571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1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7393305"/>
            <wp:effectExtent l="0" t="0" r="190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9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315849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3138170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</w:p>
    <w:p w14:paraId="4AE79B81">
      <w:pPr>
        <w:rPr>
          <w:rFonts w:hint="default"/>
          <w:b/>
          <w:bCs/>
          <w:sz w:val="32"/>
          <w:szCs w:val="32"/>
          <w:lang w:val="en-US"/>
        </w:rPr>
      </w:pPr>
    </w:p>
    <w:p w14:paraId="291F7F74">
      <w:pPr>
        <w:rPr>
          <w:rFonts w:hint="default"/>
          <w:b/>
          <w:bCs/>
          <w:sz w:val="32"/>
          <w:szCs w:val="32"/>
          <w:lang w:val="en-US"/>
        </w:rPr>
      </w:pPr>
    </w:p>
    <w:p w14:paraId="0723C654">
      <w:pPr>
        <w:rPr>
          <w:rFonts w:hint="default"/>
          <w:b/>
          <w:bCs/>
          <w:sz w:val="32"/>
          <w:szCs w:val="32"/>
          <w:lang w:val="en-US"/>
        </w:rPr>
      </w:pPr>
    </w:p>
    <w:p w14:paraId="47161525">
      <w:pPr>
        <w:rPr>
          <w:rFonts w:hint="default"/>
          <w:b/>
          <w:bCs/>
          <w:sz w:val="32"/>
          <w:szCs w:val="32"/>
          <w:lang w:val="en-US"/>
        </w:rPr>
      </w:pPr>
    </w:p>
    <w:p w14:paraId="654A2B71">
      <w:pPr>
        <w:rPr>
          <w:rFonts w:hint="default"/>
          <w:b/>
          <w:bCs/>
          <w:sz w:val="32"/>
          <w:szCs w:val="32"/>
          <w:lang w:val="en-US"/>
        </w:rPr>
      </w:pPr>
    </w:p>
    <w:p w14:paraId="57062FDE">
      <w:pPr>
        <w:rPr>
          <w:rFonts w:hint="default"/>
          <w:b/>
          <w:bCs/>
          <w:sz w:val="32"/>
          <w:szCs w:val="32"/>
          <w:lang w:val="en-US"/>
        </w:rPr>
      </w:pPr>
    </w:p>
    <w:p w14:paraId="7099140E">
      <w:pPr>
        <w:rPr>
          <w:rFonts w:hint="default"/>
          <w:b/>
          <w:bCs/>
          <w:sz w:val="32"/>
          <w:szCs w:val="32"/>
          <w:lang w:val="en-US"/>
        </w:rPr>
      </w:pPr>
    </w:p>
    <w:p w14:paraId="31725B92">
      <w:pPr>
        <w:rPr>
          <w:rFonts w:hint="default"/>
          <w:b/>
          <w:bCs/>
          <w:sz w:val="32"/>
          <w:szCs w:val="32"/>
          <w:lang w:val="en-US"/>
        </w:rPr>
      </w:pPr>
    </w:p>
    <w:p w14:paraId="132BD3E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Contact.js</w:t>
      </w:r>
      <w:r>
        <w:drawing>
          <wp:inline distT="0" distB="0" distL="114300" distR="114300">
            <wp:extent cx="4639310" cy="8202295"/>
            <wp:effectExtent l="0" t="0" r="889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820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253730"/>
            <wp:effectExtent l="0" t="0" r="635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863205"/>
            <wp:effectExtent l="0" t="0" r="825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637780"/>
            <wp:effectExtent l="0" t="0" r="635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61260"/>
            <wp:effectExtent l="0" t="0" r="190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990" cy="1505585"/>
            <wp:effectExtent l="0" t="0" r="3810" b="889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1704340"/>
            <wp:effectExtent l="0" t="0" r="5715" b="63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1737360"/>
            <wp:effectExtent l="0" t="0" r="1905" b="571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159635"/>
            <wp:effectExtent l="0" t="0" r="1905" b="254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b/>
          <w:bCs/>
          <w:sz w:val="32"/>
          <w:szCs w:val="32"/>
          <w:lang w:val="en-US"/>
        </w:rPr>
        <w:br w:type="textWrapping"/>
      </w:r>
    </w:p>
    <w:p w14:paraId="188AC02D">
      <w:pPr>
        <w:rPr>
          <w:rFonts w:hint="default"/>
          <w:b/>
          <w:bCs/>
          <w:sz w:val="32"/>
          <w:szCs w:val="32"/>
          <w:lang w:val="en-US"/>
        </w:rPr>
      </w:pPr>
    </w:p>
    <w:p w14:paraId="1496BCDE">
      <w:r>
        <w:rPr>
          <w:rFonts w:hint="default"/>
          <w:b/>
          <w:bCs/>
          <w:sz w:val="32"/>
          <w:szCs w:val="32"/>
          <w:lang w:val="en-US"/>
        </w:rPr>
        <w:t>About.js</w:t>
      </w:r>
      <w:r>
        <w:drawing>
          <wp:inline distT="0" distB="0" distL="114300" distR="114300">
            <wp:extent cx="5272405" cy="5529580"/>
            <wp:effectExtent l="0" t="0" r="444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2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701415"/>
            <wp:effectExtent l="0" t="0" r="825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16225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5E6A"/>
    <w:p w14:paraId="6C1A2009"/>
    <w:p w14:paraId="577AD113"/>
    <w:p w14:paraId="0B86F7B6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App.js</w:t>
      </w:r>
      <w:r>
        <w:drawing>
          <wp:inline distT="0" distB="0" distL="114300" distR="114300">
            <wp:extent cx="5266690" cy="4694555"/>
            <wp:effectExtent l="0" t="0" r="63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F690300"/>
    <w:rsid w:val="2B461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12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2025-03-20T05:52:00Z</dcterms:created>
  <dc:creator>HIEU</dc:creator>
  <cp:lastModifiedBy>Hiếu Trần (Hiếu Tcon)</cp:lastModifiedBy>
  <dcterms:modified xsi:type="dcterms:W3CDTF">2025-03-20T06:11:35Z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53FA4C3928CD4850B0847D0DAC26865A_12</vt:lpwstr>
  </property>
</Properties>
</file>